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DAF" w:rsidRPr="00684DAF" w:rsidRDefault="00684DAF" w:rsidP="00684DAF">
      <w:pPr>
        <w:pStyle w:val="30"/>
        <w:shd w:val="clear" w:color="auto" w:fill="auto"/>
        <w:ind w:left="80"/>
        <w:rPr>
          <w:rFonts w:ascii="PT Astra Serif" w:hAnsi="PT Astra Serif"/>
        </w:rPr>
      </w:pPr>
      <w:r w:rsidRPr="00684DAF">
        <w:rPr>
          <w:rStyle w:val="3"/>
          <w:rFonts w:ascii="PT Astra Serif" w:hAnsi="PT Astra Serif"/>
          <w:b/>
          <w:bCs/>
          <w:color w:val="000000"/>
        </w:rPr>
        <w:t>Перечень</w:t>
      </w:r>
    </w:p>
    <w:p w:rsidR="00D6060E" w:rsidRPr="00872001" w:rsidRDefault="00684DAF" w:rsidP="00D6060E">
      <w:pPr>
        <w:pStyle w:val="30"/>
        <w:shd w:val="clear" w:color="auto" w:fill="auto"/>
        <w:ind w:right="40"/>
        <w:rPr>
          <w:rStyle w:val="3"/>
          <w:rFonts w:ascii="PT Astra Serif" w:hAnsi="PT Astra Serif"/>
          <w:b/>
          <w:bCs/>
          <w:color w:val="000000"/>
        </w:rPr>
      </w:pPr>
      <w:r w:rsidRPr="00684DAF">
        <w:rPr>
          <w:rStyle w:val="3"/>
          <w:rFonts w:ascii="PT Astra Serif" w:hAnsi="PT Astra Serif"/>
          <w:b/>
          <w:bCs/>
          <w:color w:val="000000"/>
        </w:rPr>
        <w:t>актов законодательства, подлежащих признанию утратившими силу,</w:t>
      </w:r>
      <w:r w:rsidRPr="00684DAF">
        <w:rPr>
          <w:rStyle w:val="3"/>
          <w:rFonts w:ascii="PT Astra Serif" w:hAnsi="PT Astra Serif"/>
          <w:b/>
          <w:bCs/>
          <w:color w:val="000000"/>
        </w:rPr>
        <w:br/>
        <w:t>приостановлению, изменению или принятию в связи с принятием Закона</w:t>
      </w:r>
      <w:r w:rsidRPr="00684DAF">
        <w:rPr>
          <w:rStyle w:val="3"/>
          <w:rFonts w:ascii="PT Astra Serif" w:hAnsi="PT Astra Serif"/>
          <w:b/>
          <w:bCs/>
          <w:color w:val="000000"/>
        </w:rPr>
        <w:br/>
        <w:t xml:space="preserve">Ульяновской области </w:t>
      </w:r>
      <w:r w:rsidR="00D6060E" w:rsidRPr="00872001">
        <w:rPr>
          <w:rStyle w:val="3"/>
          <w:rFonts w:ascii="PT Astra Serif" w:hAnsi="PT Astra Serif"/>
          <w:b/>
          <w:bCs/>
          <w:color w:val="000000"/>
        </w:rPr>
        <w:t>«О внесении изменени</w:t>
      </w:r>
      <w:r w:rsidR="00D6060E">
        <w:rPr>
          <w:rStyle w:val="3"/>
          <w:rFonts w:ascii="PT Astra Serif" w:hAnsi="PT Astra Serif"/>
          <w:b/>
          <w:bCs/>
          <w:color w:val="000000"/>
        </w:rPr>
        <w:t>й</w:t>
      </w:r>
      <w:r w:rsidR="00D6060E" w:rsidRPr="00872001">
        <w:rPr>
          <w:rStyle w:val="3"/>
          <w:rFonts w:ascii="PT Astra Serif" w:hAnsi="PT Astra Serif"/>
          <w:b/>
          <w:bCs/>
          <w:color w:val="000000"/>
        </w:rPr>
        <w:t xml:space="preserve"> </w:t>
      </w:r>
      <w:r w:rsidR="00D6060E">
        <w:rPr>
          <w:rStyle w:val="3"/>
          <w:rFonts w:ascii="PT Astra Serif" w:hAnsi="PT Astra Serif"/>
          <w:b/>
          <w:bCs/>
          <w:color w:val="000000"/>
        </w:rPr>
        <w:t>в</w:t>
      </w:r>
      <w:r w:rsidR="00D6060E">
        <w:rPr>
          <w:rStyle w:val="3"/>
          <w:rFonts w:ascii="PT Astra Serif" w:hAnsi="PT Astra Serif"/>
          <w:b/>
          <w:bCs/>
          <w:color w:val="000000"/>
        </w:rPr>
        <w:t xml:space="preserve"> </w:t>
      </w:r>
      <w:r w:rsidR="00D6060E" w:rsidRPr="00872001">
        <w:rPr>
          <w:rStyle w:val="3"/>
          <w:rFonts w:ascii="PT Astra Serif" w:hAnsi="PT Astra Serif"/>
          <w:b/>
          <w:bCs/>
          <w:color w:val="000000"/>
        </w:rPr>
        <w:t>Закон Ульяновской области «О перечне должностных лиц</w:t>
      </w:r>
      <w:r w:rsidR="00D6060E">
        <w:rPr>
          <w:rStyle w:val="3"/>
          <w:rFonts w:ascii="PT Astra Serif" w:hAnsi="PT Astra Serif"/>
          <w:b/>
          <w:bCs/>
          <w:color w:val="000000"/>
        </w:rPr>
        <w:t xml:space="preserve"> </w:t>
      </w:r>
      <w:r w:rsidR="00D6060E" w:rsidRPr="00872001">
        <w:rPr>
          <w:rStyle w:val="3"/>
          <w:rFonts w:ascii="PT Astra Serif" w:hAnsi="PT Astra Serif"/>
          <w:b/>
          <w:bCs/>
          <w:color w:val="000000"/>
        </w:rPr>
        <w:t>исполнительных органов государственной власти Ульяновской области,</w:t>
      </w:r>
      <w:r w:rsidR="00D6060E">
        <w:rPr>
          <w:rStyle w:val="3"/>
          <w:rFonts w:ascii="PT Astra Serif" w:hAnsi="PT Astra Serif"/>
          <w:b/>
          <w:bCs/>
          <w:color w:val="000000"/>
        </w:rPr>
        <w:t xml:space="preserve"> </w:t>
      </w:r>
      <w:r w:rsidR="00D6060E" w:rsidRPr="00872001">
        <w:rPr>
          <w:rStyle w:val="3"/>
          <w:rFonts w:ascii="PT Astra Serif" w:hAnsi="PT Astra Serif"/>
          <w:b/>
          <w:bCs/>
          <w:color w:val="000000"/>
        </w:rPr>
        <w:t>уполномоченных составлять протоколы об отдельных</w:t>
      </w:r>
      <w:r w:rsidR="00D6060E">
        <w:rPr>
          <w:rStyle w:val="3"/>
          <w:rFonts w:ascii="PT Astra Serif" w:hAnsi="PT Astra Serif"/>
          <w:b/>
          <w:bCs/>
          <w:color w:val="000000"/>
        </w:rPr>
        <w:t xml:space="preserve"> </w:t>
      </w:r>
      <w:r w:rsidR="00D6060E" w:rsidRPr="00872001">
        <w:rPr>
          <w:rStyle w:val="3"/>
          <w:rFonts w:ascii="PT Astra Serif" w:hAnsi="PT Astra Serif"/>
          <w:b/>
          <w:bCs/>
          <w:color w:val="000000"/>
        </w:rPr>
        <w:t>административных правонарушениях, предусмотренных Кодексом</w:t>
      </w:r>
      <w:r w:rsidR="00D6060E">
        <w:rPr>
          <w:rStyle w:val="3"/>
          <w:rFonts w:ascii="PT Astra Serif" w:hAnsi="PT Astra Serif"/>
          <w:b/>
          <w:bCs/>
          <w:color w:val="000000"/>
        </w:rPr>
        <w:t xml:space="preserve"> </w:t>
      </w:r>
      <w:r w:rsidR="00D6060E" w:rsidRPr="00872001">
        <w:rPr>
          <w:rStyle w:val="3"/>
          <w:rFonts w:ascii="PT Astra Serif" w:hAnsi="PT Astra Serif"/>
          <w:b/>
          <w:bCs/>
          <w:color w:val="000000"/>
        </w:rPr>
        <w:t>Российской Федерации</w:t>
      </w:r>
      <w:r w:rsidR="00D6060E">
        <w:rPr>
          <w:rStyle w:val="3"/>
          <w:rFonts w:ascii="PT Astra Serif" w:hAnsi="PT Astra Serif"/>
          <w:b/>
          <w:bCs/>
          <w:color w:val="000000"/>
        </w:rPr>
        <w:br/>
      </w:r>
      <w:r w:rsidR="00D6060E" w:rsidRPr="00872001">
        <w:rPr>
          <w:rStyle w:val="3"/>
          <w:rFonts w:ascii="PT Astra Serif" w:hAnsi="PT Astra Serif"/>
          <w:b/>
          <w:bCs/>
          <w:color w:val="000000"/>
        </w:rPr>
        <w:t>об административных правонарушениях, при</w:t>
      </w:r>
      <w:r w:rsidR="00D6060E">
        <w:rPr>
          <w:rStyle w:val="3"/>
          <w:rFonts w:ascii="PT Astra Serif" w:hAnsi="PT Astra Serif"/>
          <w:b/>
          <w:bCs/>
          <w:color w:val="000000"/>
        </w:rPr>
        <w:t xml:space="preserve"> </w:t>
      </w:r>
      <w:r w:rsidR="00D6060E" w:rsidRPr="00872001">
        <w:rPr>
          <w:rStyle w:val="3"/>
          <w:rFonts w:ascii="PT Astra Serif" w:hAnsi="PT Astra Serif"/>
          <w:b/>
          <w:bCs/>
          <w:color w:val="000000"/>
        </w:rPr>
        <w:t>осуществлении регионального государственного контроля (надзора),</w:t>
      </w:r>
      <w:r w:rsidR="00D6060E">
        <w:rPr>
          <w:rStyle w:val="3"/>
          <w:rFonts w:ascii="PT Astra Serif" w:hAnsi="PT Astra Serif"/>
          <w:b/>
          <w:bCs/>
          <w:color w:val="000000"/>
        </w:rPr>
        <w:t xml:space="preserve"> </w:t>
      </w:r>
      <w:r w:rsidR="00D6060E" w:rsidRPr="00872001">
        <w:rPr>
          <w:rStyle w:val="3"/>
          <w:rFonts w:ascii="PT Astra Serif" w:hAnsi="PT Astra Serif"/>
          <w:b/>
          <w:bCs/>
          <w:color w:val="000000"/>
        </w:rPr>
        <w:t>государственного финансового контроля, а также переданных им</w:t>
      </w:r>
      <w:r w:rsidR="00D6060E">
        <w:rPr>
          <w:rStyle w:val="3"/>
          <w:rFonts w:ascii="PT Astra Serif" w:hAnsi="PT Astra Serif"/>
          <w:b/>
          <w:bCs/>
          <w:color w:val="000000"/>
        </w:rPr>
        <w:t xml:space="preserve"> </w:t>
      </w:r>
      <w:r w:rsidR="00D6060E" w:rsidRPr="00872001">
        <w:rPr>
          <w:rStyle w:val="3"/>
          <w:rFonts w:ascii="PT Astra Serif" w:hAnsi="PT Astra Serif"/>
          <w:b/>
          <w:bCs/>
          <w:color w:val="000000"/>
        </w:rPr>
        <w:t xml:space="preserve">полномочий </w:t>
      </w:r>
      <w:r w:rsidR="00D6060E">
        <w:rPr>
          <w:rStyle w:val="3"/>
          <w:rFonts w:ascii="PT Astra Serif" w:hAnsi="PT Astra Serif"/>
          <w:b/>
          <w:bCs/>
          <w:color w:val="000000"/>
        </w:rPr>
        <w:br/>
      </w:r>
      <w:r w:rsidR="00D6060E" w:rsidRPr="00872001">
        <w:rPr>
          <w:rStyle w:val="3"/>
          <w:rFonts w:ascii="PT Astra Serif" w:hAnsi="PT Astra Serif"/>
          <w:b/>
          <w:bCs/>
          <w:color w:val="000000"/>
        </w:rPr>
        <w:t>в области федерального государственного надзора»</w:t>
      </w:r>
    </w:p>
    <w:p w:rsidR="00D6060E" w:rsidRDefault="00D6060E" w:rsidP="00D6060E">
      <w:pPr>
        <w:pStyle w:val="30"/>
        <w:shd w:val="clear" w:color="auto" w:fill="auto"/>
        <w:ind w:left="80"/>
        <w:rPr>
          <w:rStyle w:val="2"/>
          <w:rFonts w:ascii="PT Astra Serif" w:hAnsi="PT Astra Serif"/>
          <w:color w:val="000000"/>
        </w:rPr>
      </w:pPr>
    </w:p>
    <w:p w:rsidR="00684DAF" w:rsidRPr="00D6060E" w:rsidRDefault="00684DAF" w:rsidP="00D6060E">
      <w:pPr>
        <w:pStyle w:val="30"/>
        <w:shd w:val="clear" w:color="auto" w:fill="auto"/>
        <w:ind w:right="40" w:firstLine="709"/>
        <w:jc w:val="both"/>
        <w:rPr>
          <w:rFonts w:ascii="PT Astra Serif" w:hAnsi="PT Astra Serif"/>
          <w:b w:val="0"/>
        </w:rPr>
      </w:pPr>
      <w:r w:rsidRPr="00D6060E">
        <w:rPr>
          <w:rStyle w:val="2"/>
          <w:rFonts w:ascii="PT Astra Serif" w:hAnsi="PT Astra Serif"/>
          <w:b w:val="0"/>
          <w:color w:val="000000"/>
        </w:rPr>
        <w:t xml:space="preserve">Принятие Закона Ульяновской области </w:t>
      </w:r>
      <w:r w:rsidR="00D6060E" w:rsidRPr="00D6060E">
        <w:rPr>
          <w:rStyle w:val="3"/>
          <w:rFonts w:ascii="PT Astra Serif" w:hAnsi="PT Astra Serif"/>
          <w:bCs/>
          <w:color w:val="000000"/>
        </w:rPr>
        <w:t>«О внесении изменений в</w:t>
      </w:r>
      <w:r w:rsidR="00D6060E">
        <w:rPr>
          <w:rStyle w:val="3"/>
          <w:rFonts w:ascii="PT Astra Serif" w:hAnsi="PT Astra Serif"/>
          <w:bCs/>
          <w:color w:val="000000"/>
        </w:rPr>
        <w:t xml:space="preserve"> </w:t>
      </w:r>
      <w:r w:rsidR="00D6060E" w:rsidRPr="00D6060E">
        <w:rPr>
          <w:rStyle w:val="3"/>
          <w:rFonts w:ascii="PT Astra Serif" w:hAnsi="PT Astra Serif"/>
          <w:bCs/>
          <w:color w:val="000000"/>
        </w:rPr>
        <w:t>Закон Ульяновской области «О перечне должностных лиц исполнительных органов государственной власти Ульяновской области,</w:t>
      </w:r>
      <w:r w:rsidR="00D6060E">
        <w:rPr>
          <w:rStyle w:val="3"/>
          <w:rFonts w:ascii="PT Astra Serif" w:hAnsi="PT Astra Serif"/>
          <w:bCs/>
          <w:color w:val="000000"/>
        </w:rPr>
        <w:t xml:space="preserve"> </w:t>
      </w:r>
      <w:r w:rsidR="00D6060E" w:rsidRPr="00D6060E">
        <w:rPr>
          <w:rStyle w:val="3"/>
          <w:rFonts w:ascii="PT Astra Serif" w:hAnsi="PT Astra Serif"/>
          <w:bCs/>
          <w:color w:val="000000"/>
        </w:rPr>
        <w:t>уполномоченных составлять протоколы об отдельных</w:t>
      </w:r>
      <w:r w:rsidR="00D6060E">
        <w:rPr>
          <w:rStyle w:val="3"/>
          <w:rFonts w:ascii="PT Astra Serif" w:hAnsi="PT Astra Serif"/>
          <w:bCs/>
          <w:color w:val="000000"/>
        </w:rPr>
        <w:t xml:space="preserve"> </w:t>
      </w:r>
      <w:r w:rsidR="00D6060E" w:rsidRPr="00D6060E">
        <w:rPr>
          <w:rStyle w:val="3"/>
          <w:rFonts w:ascii="PT Astra Serif" w:hAnsi="PT Astra Serif"/>
          <w:bCs/>
          <w:color w:val="000000"/>
        </w:rPr>
        <w:t>административных правонарушениях, предусмотренных Кодексом</w:t>
      </w:r>
      <w:r w:rsidR="00D6060E">
        <w:rPr>
          <w:rStyle w:val="3"/>
          <w:rFonts w:ascii="PT Astra Serif" w:hAnsi="PT Astra Serif"/>
          <w:bCs/>
          <w:color w:val="000000"/>
        </w:rPr>
        <w:t xml:space="preserve"> </w:t>
      </w:r>
      <w:r w:rsidR="00D6060E" w:rsidRPr="00D6060E">
        <w:rPr>
          <w:rStyle w:val="3"/>
          <w:rFonts w:ascii="PT Astra Serif" w:hAnsi="PT Astra Serif"/>
          <w:bCs/>
          <w:color w:val="000000"/>
        </w:rPr>
        <w:t>Российской Федерации об административных правонарушениях, при</w:t>
      </w:r>
      <w:r w:rsidR="00D6060E">
        <w:rPr>
          <w:rStyle w:val="3"/>
          <w:rFonts w:ascii="PT Astra Serif" w:hAnsi="PT Astra Serif"/>
          <w:bCs/>
          <w:color w:val="000000"/>
        </w:rPr>
        <w:t xml:space="preserve"> </w:t>
      </w:r>
      <w:r w:rsidR="00D6060E" w:rsidRPr="00D6060E">
        <w:rPr>
          <w:rStyle w:val="3"/>
          <w:rFonts w:ascii="PT Astra Serif" w:hAnsi="PT Astra Serif"/>
          <w:bCs/>
          <w:color w:val="000000"/>
        </w:rPr>
        <w:t>осуществлении регионального государственного контроля (надзора),</w:t>
      </w:r>
      <w:r w:rsidR="00D6060E">
        <w:rPr>
          <w:rStyle w:val="3"/>
          <w:rFonts w:ascii="PT Astra Serif" w:hAnsi="PT Astra Serif"/>
          <w:bCs/>
          <w:color w:val="000000"/>
        </w:rPr>
        <w:t xml:space="preserve"> </w:t>
      </w:r>
      <w:r w:rsidR="00D6060E" w:rsidRPr="00D6060E">
        <w:rPr>
          <w:rStyle w:val="3"/>
          <w:rFonts w:ascii="PT Astra Serif" w:hAnsi="PT Astra Serif"/>
          <w:bCs/>
          <w:color w:val="000000"/>
        </w:rPr>
        <w:t>государственного финансового контроля, а также переданных им</w:t>
      </w:r>
      <w:r w:rsidR="00D6060E">
        <w:rPr>
          <w:rStyle w:val="3"/>
          <w:rFonts w:ascii="PT Astra Serif" w:hAnsi="PT Astra Serif"/>
          <w:bCs/>
          <w:color w:val="000000"/>
        </w:rPr>
        <w:t xml:space="preserve"> </w:t>
      </w:r>
      <w:r w:rsidR="00D6060E" w:rsidRPr="00D6060E">
        <w:rPr>
          <w:rStyle w:val="3"/>
          <w:rFonts w:ascii="PT Astra Serif" w:hAnsi="PT Astra Serif"/>
          <w:bCs/>
          <w:color w:val="000000"/>
        </w:rPr>
        <w:t>полномочий в области федерального государственного надзора»</w:t>
      </w:r>
      <w:r w:rsidR="00D6060E" w:rsidRPr="00D6060E">
        <w:rPr>
          <w:rStyle w:val="3"/>
          <w:rFonts w:ascii="PT Astra Serif" w:hAnsi="PT Astra Serif"/>
          <w:bCs/>
          <w:color w:val="000000"/>
        </w:rPr>
        <w:t xml:space="preserve"> </w:t>
      </w:r>
      <w:bookmarkStart w:id="0" w:name="_GoBack"/>
      <w:bookmarkEnd w:id="0"/>
      <w:r w:rsidRPr="00D6060E">
        <w:rPr>
          <w:rStyle w:val="2"/>
          <w:rFonts w:ascii="PT Astra Serif" w:hAnsi="PT Astra Serif"/>
          <w:b w:val="0"/>
          <w:color w:val="000000"/>
        </w:rPr>
        <w:t>не потребует приостановления, изменения или принятия актов законодательства Ульяновской области.</w:t>
      </w:r>
    </w:p>
    <w:p w:rsidR="00684DAF" w:rsidRPr="00D6060E" w:rsidRDefault="00684DAF" w:rsidP="00D6060E">
      <w:pPr>
        <w:pStyle w:val="40"/>
        <w:shd w:val="clear" w:color="auto" w:fill="auto"/>
        <w:tabs>
          <w:tab w:val="left" w:pos="3925"/>
          <w:tab w:val="left" w:pos="6459"/>
        </w:tabs>
        <w:spacing w:before="0" w:after="115" w:line="180" w:lineRule="exact"/>
        <w:ind w:firstLine="709"/>
        <w:rPr>
          <w:rFonts w:ascii="PT Astra Serif" w:hAnsi="PT Astra Serif"/>
        </w:rPr>
      </w:pPr>
    </w:p>
    <w:p w:rsidR="006A7BB7" w:rsidRDefault="006A7BB7" w:rsidP="00684DAF">
      <w:pPr>
        <w:pStyle w:val="20"/>
        <w:shd w:val="clear" w:color="auto" w:fill="auto"/>
        <w:spacing w:before="0" w:after="0" w:line="280" w:lineRule="exact"/>
        <w:rPr>
          <w:rStyle w:val="2"/>
          <w:rFonts w:ascii="PT Astra Serif" w:hAnsi="PT Astra Serif"/>
          <w:color w:val="000000"/>
        </w:rPr>
      </w:pPr>
    </w:p>
    <w:p w:rsidR="006A7BB7" w:rsidRDefault="006A7BB7" w:rsidP="00684DAF">
      <w:pPr>
        <w:pStyle w:val="20"/>
        <w:shd w:val="clear" w:color="auto" w:fill="auto"/>
        <w:spacing w:before="0" w:after="0" w:line="280" w:lineRule="exact"/>
        <w:rPr>
          <w:rStyle w:val="2"/>
          <w:rFonts w:ascii="PT Astra Serif" w:hAnsi="PT Astra Serif"/>
          <w:color w:val="000000"/>
        </w:rPr>
      </w:pPr>
    </w:p>
    <w:p w:rsidR="00684DAF" w:rsidRPr="00684DAF" w:rsidRDefault="00684DAF" w:rsidP="00684DAF">
      <w:pPr>
        <w:pStyle w:val="20"/>
        <w:shd w:val="clear" w:color="auto" w:fill="auto"/>
        <w:spacing w:before="0" w:after="0" w:line="280" w:lineRule="exact"/>
        <w:rPr>
          <w:rStyle w:val="2"/>
          <w:rFonts w:ascii="PT Astra Serif" w:hAnsi="PT Astra Serif"/>
          <w:color w:val="000000"/>
        </w:rPr>
      </w:pPr>
      <w:r w:rsidRPr="00684DAF">
        <w:rPr>
          <w:rStyle w:val="2"/>
          <w:rFonts w:ascii="PT Astra Serif" w:hAnsi="PT Astra Serif"/>
          <w:color w:val="000000"/>
        </w:rPr>
        <w:t xml:space="preserve">Министр искусства и культурной </w:t>
      </w:r>
    </w:p>
    <w:p w:rsidR="003039D1" w:rsidRPr="00684DAF" w:rsidRDefault="00684DAF" w:rsidP="00684DAF">
      <w:pPr>
        <w:rPr>
          <w:rFonts w:ascii="PT Astra Serif" w:hAnsi="PT Astra Serif"/>
        </w:rPr>
      </w:pPr>
      <w:r w:rsidRPr="00684DAF">
        <w:rPr>
          <w:rStyle w:val="2"/>
          <w:rFonts w:ascii="PT Astra Serif" w:hAnsi="PT Astra Serif"/>
        </w:rPr>
        <w:t xml:space="preserve">политики Ульяновской области          </w:t>
      </w:r>
      <w:r>
        <w:rPr>
          <w:rStyle w:val="2"/>
          <w:rFonts w:ascii="PT Astra Serif" w:hAnsi="PT Astra Serif"/>
        </w:rPr>
        <w:t xml:space="preserve">  </w:t>
      </w:r>
      <w:r w:rsidRPr="00684DAF">
        <w:rPr>
          <w:rStyle w:val="2"/>
          <w:rFonts w:ascii="PT Astra Serif" w:hAnsi="PT Astra Serif"/>
        </w:rPr>
        <w:t xml:space="preserve">                                    </w:t>
      </w:r>
      <w:r>
        <w:rPr>
          <w:rStyle w:val="2"/>
          <w:rFonts w:ascii="PT Astra Serif" w:hAnsi="PT Astra Serif"/>
        </w:rPr>
        <w:t xml:space="preserve">            </w:t>
      </w:r>
      <w:proofErr w:type="spellStart"/>
      <w:r>
        <w:rPr>
          <w:rStyle w:val="2"/>
          <w:rFonts w:ascii="PT Astra Serif" w:hAnsi="PT Astra Serif"/>
        </w:rPr>
        <w:t>Е.Е</w:t>
      </w:r>
      <w:r w:rsidR="002D1E30">
        <w:rPr>
          <w:rStyle w:val="2"/>
          <w:rFonts w:ascii="PT Astra Serif" w:hAnsi="PT Astra Serif"/>
        </w:rPr>
        <w:t>.</w:t>
      </w:r>
      <w:r>
        <w:rPr>
          <w:rStyle w:val="2"/>
          <w:rFonts w:ascii="PT Astra Serif" w:hAnsi="PT Astra Serif"/>
        </w:rPr>
        <w:t>Сидорова</w:t>
      </w:r>
      <w:proofErr w:type="spellEnd"/>
    </w:p>
    <w:sectPr w:rsidR="003039D1" w:rsidRPr="00684DAF" w:rsidSect="008A4C0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notTrueType/>
    <w:pitch w:val="variable"/>
    <w:sig w:usb0="00000003" w:usb1="08070000" w:usb2="00000010" w:usb3="00000000" w:csb0="0002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DAF"/>
    <w:rsid w:val="002D1E30"/>
    <w:rsid w:val="003039D1"/>
    <w:rsid w:val="00684DAF"/>
    <w:rsid w:val="006A7BB7"/>
    <w:rsid w:val="008A4C0F"/>
    <w:rsid w:val="00D60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156BA"/>
  <w15:chartTrackingRefBased/>
  <w15:docId w15:val="{FC65BF0A-5DEA-4965-9CE6-CEFFF5C5B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DAF"/>
    <w:pPr>
      <w:widowControl w:val="0"/>
      <w:spacing w:after="0" w:line="240" w:lineRule="auto"/>
    </w:pPr>
    <w:rPr>
      <w:rFonts w:ascii="Arial Unicode MS" w:eastAsia="Times New Roman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uiPriority w:val="99"/>
    <w:locked/>
    <w:rsid w:val="00684DAF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uiPriority w:val="99"/>
    <w:locked/>
    <w:rsid w:val="00684DAF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684DAF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684DAF"/>
    <w:pPr>
      <w:shd w:val="clear" w:color="auto" w:fill="FFFFFF"/>
      <w:spacing w:line="317" w:lineRule="exact"/>
      <w:jc w:val="center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paragraph" w:customStyle="1" w:styleId="20">
    <w:name w:val="Основной текст (2)"/>
    <w:basedOn w:val="a"/>
    <w:link w:val="2"/>
    <w:uiPriority w:val="99"/>
    <w:rsid w:val="00684DAF"/>
    <w:pPr>
      <w:shd w:val="clear" w:color="auto" w:fill="FFFFFF"/>
      <w:spacing w:before="300" w:after="60" w:line="322" w:lineRule="exact"/>
      <w:jc w:val="both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40">
    <w:name w:val="Основной текст (4)"/>
    <w:basedOn w:val="a"/>
    <w:link w:val="4"/>
    <w:uiPriority w:val="99"/>
    <w:rsid w:val="00684DAF"/>
    <w:pPr>
      <w:shd w:val="clear" w:color="auto" w:fill="FFFFFF"/>
      <w:spacing w:before="60" w:after="180" w:line="240" w:lineRule="atLeast"/>
      <w:jc w:val="both"/>
    </w:pPr>
    <w:rPr>
      <w:rFonts w:ascii="Times New Roman" w:eastAsiaTheme="minorHAnsi" w:hAnsi="Times New Roman" w:cs="Times New Roman"/>
      <w:color w:val="auto"/>
      <w:sz w:val="18"/>
      <w:szCs w:val="1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2D1E3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D1E30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Худынина Елена</dc:creator>
  <cp:keywords/>
  <dc:description/>
  <cp:lastModifiedBy>Худынина Елена</cp:lastModifiedBy>
  <cp:revision>5</cp:revision>
  <cp:lastPrinted>2021-10-29T13:48:00Z</cp:lastPrinted>
  <dcterms:created xsi:type="dcterms:W3CDTF">2021-10-29T13:46:00Z</dcterms:created>
  <dcterms:modified xsi:type="dcterms:W3CDTF">2022-02-17T08:37:00Z</dcterms:modified>
</cp:coreProperties>
</file>